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Ihr Name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Ihre Straße 123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12345 Ihr 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(+49) 000 – 0000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no_reply@example.com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Wohnort, den 4. September 20XX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8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Adresse der Krankenkasse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CEO, Name des Unternehmens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Straße 123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rtl w:val="0"/>
        </w:rPr>
        <w:t xml:space="preserve">12345 Musterstadt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Bescheid vom: Datum</w:t>
        <w:br w:type="textWrapping"/>
        <w:t xml:space="preserve">Aktenzeichen: Aktenzeichen</w:t>
        <w:br w:type="textWrapping"/>
        <w:t xml:space="preserve">Betreff: Widerspruch gegen Ihren Bescheid vom (Datum)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Sehr geehrte Damen und Herren,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hiermit lege ich gegen den oben genannten Bescheid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Widerspruch ein.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Begründung: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Eine detaillierte Begründung meines Widerspruchs ist mir derzeit noch nicht möglich. Ich beantrage deshalb Akteneinsicht nach § 25 Abs. 1 SGB X. Bitte lassen Sie mir Kopien von allen Unterlagen, die in Ihre Entscheidung einbezogen wurden, zukommen, einschließlich der Stellungnahme des MDK.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Mit freundlichen Grüßen,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8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Anlagen: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720" w:top="720" w:left="1440" w:right="32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="288" w:lineRule="auto"/>
      <w:rPr/>
    </w:pPr>
    <w:r w:rsidDel="00000000" w:rsidR="00000000" w:rsidRPr="00000000">
      <w:rPr>
        <w:rFonts w:ascii="Proxima Nova" w:cs="Proxima Nova" w:eastAsia="Proxima Nova" w:hAnsi="Proxima Nova"/>
        <w:color w:val="353744"/>
      </w:rPr>
      <w:drawing>
        <wp:inline distB="114300" distT="114300" distL="114300" distR="114300">
          <wp:extent cx="5943600" cy="635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Rule="auto"/>
      <w:rPr/>
    </w:pPr>
    <w:r w:rsidDel="00000000" w:rsidR="00000000" w:rsidRPr="00000000">
      <w:rPr/>
      <w:drawing>
        <wp:inline distB="114300" distT="114300" distL="114300" distR="114300">
          <wp:extent cx="5943600" cy="63500"/>
          <wp:effectExtent b="0" l="0" r="0" t="0"/>
          <wp:docPr descr="horizontale Linie" id="1" name="image1.png"/>
          <a:graphic>
            <a:graphicData uri="http://schemas.openxmlformats.org/drawingml/2006/picture">
              <pic:pic>
                <pic:nvPicPr>
                  <pic:cNvPr descr="horizontale Lini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de"/>
      </w:rPr>
    </w:rPrDefault>
    <w:pPrDefault>
      <w:pPr>
        <w:spacing w:before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320" w:line="288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288" w:lineRule="auto"/>
    </w:pPr>
    <w:rPr>
      <w:rFonts w:ascii="Proxima Nova" w:cs="Proxima Nova" w:eastAsia="Proxima Nova" w:hAnsi="Proxima Nova"/>
      <w:b w:val="1"/>
      <w:color w:val="00ab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200" w:line="288" w:lineRule="auto"/>
    </w:pPr>
    <w:rPr>
      <w:rFonts w:ascii="Proxima Nova" w:cs="Proxima Nova" w:eastAsia="Proxima Nova" w:hAnsi="Proxima Nova"/>
      <w:color w:val="353744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color w:val="99999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